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40661">
      <w:pPr>
        <w:pStyle w:val="12"/>
        <w:spacing w:line="36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Toc529536395"/>
    </w:p>
    <w:p w14:paraId="27F6DA91">
      <w:pPr>
        <w:pStyle w:val="12"/>
        <w:spacing w:line="36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370B21E6">
      <w:pPr>
        <w:pStyle w:val="12"/>
        <w:spacing w:line="36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7FF2914D">
      <w:pPr>
        <w:pStyle w:val="12"/>
        <w:spacing w:line="36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75B7A35C">
      <w:pPr>
        <w:pStyle w:val="12"/>
        <w:spacing w:line="36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283CB6B8">
      <w:pPr>
        <w:pStyle w:val="12"/>
        <w:spacing w:line="36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2026年番禺区森林质量优化提升-苗木采购</w:t>
      </w:r>
    </w:p>
    <w:p w14:paraId="4D0D4A46">
      <w:pPr>
        <w:pStyle w:val="12"/>
        <w:spacing w:line="360" w:lineRule="auto"/>
        <w:ind w:left="0" w:leftChars="0" w:firstLine="0" w:firstLineChars="0"/>
        <w:jc w:val="center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需求调查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响应材料</w:t>
      </w:r>
    </w:p>
    <w:p w14:paraId="0D9A8CAE">
      <w:pPr>
        <w:spacing w:line="360" w:lineRule="auto"/>
        <w:rPr>
          <w:rFonts w:hint="eastAsia" w:ascii="宋体" w:hAnsi="宋体" w:eastAsia="宋体" w:cs="宋体"/>
        </w:rPr>
      </w:pPr>
    </w:p>
    <w:p w14:paraId="09B1FB01">
      <w:pPr>
        <w:spacing w:line="360" w:lineRule="auto"/>
        <w:rPr>
          <w:rFonts w:hint="eastAsia" w:ascii="宋体" w:hAnsi="宋体" w:eastAsia="宋体" w:cs="宋体"/>
        </w:rPr>
      </w:pPr>
    </w:p>
    <w:p w14:paraId="60671F6B">
      <w:pPr>
        <w:pStyle w:val="16"/>
        <w:spacing w:line="360" w:lineRule="auto"/>
        <w:rPr>
          <w:rFonts w:hint="eastAsia" w:ascii="宋体" w:hAnsi="宋体" w:eastAsia="宋体" w:cs="宋体"/>
        </w:rPr>
      </w:pPr>
    </w:p>
    <w:p w14:paraId="3445D480">
      <w:pPr>
        <w:pStyle w:val="16"/>
        <w:spacing w:line="360" w:lineRule="auto"/>
        <w:rPr>
          <w:rFonts w:hint="eastAsia" w:ascii="宋体" w:hAnsi="宋体" w:eastAsia="宋体" w:cs="宋体"/>
        </w:rPr>
      </w:pPr>
    </w:p>
    <w:p w14:paraId="70FEFA2B">
      <w:pPr>
        <w:pStyle w:val="16"/>
        <w:spacing w:line="360" w:lineRule="auto"/>
        <w:rPr>
          <w:rFonts w:hint="eastAsia" w:ascii="宋体" w:hAnsi="宋体" w:eastAsia="宋体" w:cs="宋体"/>
        </w:rPr>
      </w:pPr>
    </w:p>
    <w:p w14:paraId="300EFFC7">
      <w:pPr>
        <w:pStyle w:val="16"/>
        <w:spacing w:line="360" w:lineRule="auto"/>
        <w:rPr>
          <w:rFonts w:hint="eastAsia" w:ascii="宋体" w:hAnsi="宋体" w:eastAsia="宋体" w:cs="宋体"/>
        </w:rPr>
      </w:pPr>
    </w:p>
    <w:p w14:paraId="203ECC9C">
      <w:pPr>
        <w:spacing w:line="360" w:lineRule="auto"/>
        <w:rPr>
          <w:rFonts w:hint="eastAsia" w:ascii="宋体" w:hAnsi="宋体" w:eastAsia="宋体" w:cs="宋体"/>
        </w:rPr>
      </w:pPr>
    </w:p>
    <w:p w14:paraId="0DF1AE0B">
      <w:pPr>
        <w:spacing w:line="360" w:lineRule="auto"/>
        <w:rPr>
          <w:rFonts w:hint="eastAsia" w:ascii="宋体" w:hAnsi="宋体" w:eastAsia="宋体" w:cs="宋体"/>
        </w:rPr>
      </w:pPr>
    </w:p>
    <w:p w14:paraId="3D9D5221">
      <w:pPr>
        <w:pStyle w:val="12"/>
        <w:spacing w:line="360" w:lineRule="auto"/>
        <w:ind w:firstLine="720"/>
        <w:rPr>
          <w:rFonts w:hint="eastAsia" w:ascii="宋体" w:hAnsi="宋体" w:eastAsia="宋体" w:cs="宋体"/>
          <w:sz w:val="24"/>
          <w:szCs w:val="24"/>
        </w:rPr>
      </w:pPr>
    </w:p>
    <w:p w14:paraId="13DC5E61">
      <w:pPr>
        <w:pStyle w:val="7"/>
        <w:spacing w:line="360" w:lineRule="auto"/>
        <w:ind w:firstLine="1645" w:firstLineChars="512"/>
        <w:rPr>
          <w:rFonts w:hint="eastAsia" w:ascii="宋体" w:hAnsi="宋体" w:eastAsia="宋体" w:cs="宋体"/>
          <w:b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供</w:t>
      </w: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应商名称(盖章)：</w:t>
      </w: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/>
          <w:sz w:val="32"/>
          <w:szCs w:val="32"/>
          <w:u w:val="single"/>
        </w:rPr>
        <w:t xml:space="preserve">                  </w:t>
      </w:r>
    </w:p>
    <w:p w14:paraId="417646BA">
      <w:pPr>
        <w:autoSpaceDE w:val="0"/>
        <w:autoSpaceDN w:val="0"/>
        <w:spacing w:line="360" w:lineRule="auto"/>
        <w:ind w:firstLine="1645" w:firstLineChars="512"/>
        <w:rPr>
          <w:rFonts w:hint="eastAsia" w:ascii="宋体" w:hAnsi="宋体" w:eastAsia="宋体" w:cs="宋体"/>
          <w:b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日      期：</w:t>
      </w:r>
      <w:r>
        <w:rPr>
          <w:rFonts w:hint="eastAsia" w:ascii="宋体" w:hAnsi="宋体" w:eastAsia="宋体" w:cs="宋体"/>
          <w:b/>
          <w:sz w:val="32"/>
          <w:szCs w:val="32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宋体"/>
          <w:b/>
          <w:sz w:val="32"/>
          <w:szCs w:val="32"/>
        </w:rPr>
        <w:t>月</w:t>
      </w:r>
      <w:r>
        <w:rPr>
          <w:rFonts w:hint="eastAsia" w:ascii="宋体" w:hAnsi="宋体" w:eastAsia="宋体" w:cs="宋体"/>
          <w:b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宋体"/>
          <w:b/>
          <w:sz w:val="32"/>
          <w:szCs w:val="32"/>
        </w:rPr>
        <w:t>日</w:t>
      </w:r>
    </w:p>
    <w:p w14:paraId="04A988CD">
      <w:pPr>
        <w:pStyle w:val="12"/>
        <w:spacing w:line="360" w:lineRule="auto"/>
        <w:ind w:firstLine="720"/>
        <w:rPr>
          <w:rFonts w:hint="eastAsia" w:ascii="宋体" w:hAnsi="宋体" w:eastAsia="宋体" w:cs="宋体"/>
          <w:sz w:val="24"/>
          <w:szCs w:val="24"/>
        </w:rPr>
      </w:pPr>
    </w:p>
    <w:p w14:paraId="0304AAD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5415B583"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page"/>
      </w:r>
    </w:p>
    <w:bookmarkEnd w:id="0"/>
    <w:p w14:paraId="5441C442">
      <w:pPr>
        <w:spacing w:line="360" w:lineRule="auto"/>
        <w:outlineLvl w:val="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一、供应商基本情况表</w:t>
      </w:r>
    </w:p>
    <w:p w14:paraId="7185665B">
      <w:pPr>
        <w:pStyle w:val="5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bookmarkStart w:id="1" w:name="_Toc385940907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基本情况表</w:t>
      </w:r>
      <w:bookmarkEnd w:id="1"/>
    </w:p>
    <w:tbl>
      <w:tblPr>
        <w:tblStyle w:val="1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3612"/>
        <w:gridCol w:w="1657"/>
        <w:gridCol w:w="3028"/>
      </w:tblGrid>
      <w:tr w14:paraId="1E6A9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E7AD74">
            <w:pPr>
              <w:tabs>
                <w:tab w:val="left" w:pos="540"/>
              </w:tabs>
              <w:spacing w:line="360" w:lineRule="auto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单位名称</w:t>
            </w:r>
          </w:p>
        </w:tc>
        <w:tc>
          <w:tcPr>
            <w:tcW w:w="829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98F6AAA">
            <w:pPr>
              <w:tabs>
                <w:tab w:val="left" w:pos="540"/>
              </w:tabs>
              <w:spacing w:line="360" w:lineRule="auto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9043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2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C83EAF">
            <w:pPr>
              <w:tabs>
                <w:tab w:val="left" w:pos="540"/>
              </w:tabs>
              <w:spacing w:line="360" w:lineRule="auto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营业执照统一社会信用代码</w:t>
            </w:r>
          </w:p>
        </w:tc>
        <w:tc>
          <w:tcPr>
            <w:tcW w:w="82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A85E599">
            <w:pPr>
              <w:tabs>
                <w:tab w:val="left" w:pos="540"/>
              </w:tabs>
              <w:spacing w:line="360" w:lineRule="auto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06BA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D11D03">
            <w:pPr>
              <w:tabs>
                <w:tab w:val="left" w:pos="540"/>
              </w:tabs>
              <w:spacing w:line="360" w:lineRule="auto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地址</w:t>
            </w:r>
          </w:p>
        </w:tc>
        <w:tc>
          <w:tcPr>
            <w:tcW w:w="82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F41A978">
            <w:pPr>
              <w:tabs>
                <w:tab w:val="left" w:pos="540"/>
              </w:tabs>
              <w:spacing w:line="360" w:lineRule="auto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25EF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3C4C36">
            <w:pPr>
              <w:tabs>
                <w:tab w:val="left" w:pos="540"/>
              </w:tabs>
              <w:spacing w:line="360" w:lineRule="auto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法人代表</w:t>
            </w:r>
          </w:p>
        </w:tc>
        <w:tc>
          <w:tcPr>
            <w:tcW w:w="3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863D8A">
            <w:pPr>
              <w:tabs>
                <w:tab w:val="left" w:pos="540"/>
              </w:tabs>
              <w:spacing w:line="360" w:lineRule="auto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5330F8">
            <w:pPr>
              <w:tabs>
                <w:tab w:val="left" w:pos="540"/>
              </w:tabs>
              <w:spacing w:line="360" w:lineRule="auto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3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FB31939">
            <w:pPr>
              <w:tabs>
                <w:tab w:val="left" w:pos="540"/>
              </w:tabs>
              <w:spacing w:line="360" w:lineRule="auto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8CCE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9C54B4">
            <w:pPr>
              <w:tabs>
                <w:tab w:val="left" w:pos="540"/>
              </w:tabs>
              <w:spacing w:line="360" w:lineRule="auto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项目联系人</w:t>
            </w:r>
          </w:p>
        </w:tc>
        <w:tc>
          <w:tcPr>
            <w:tcW w:w="3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A3360D">
            <w:pPr>
              <w:tabs>
                <w:tab w:val="left" w:pos="540"/>
              </w:tabs>
              <w:spacing w:line="360" w:lineRule="auto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FE6CB6">
            <w:pPr>
              <w:tabs>
                <w:tab w:val="left" w:pos="540"/>
              </w:tabs>
              <w:spacing w:line="360" w:lineRule="auto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联系邮箱</w:t>
            </w:r>
          </w:p>
        </w:tc>
        <w:tc>
          <w:tcPr>
            <w:tcW w:w="3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A7BC0FB">
            <w:pPr>
              <w:tabs>
                <w:tab w:val="left" w:pos="540"/>
              </w:tabs>
              <w:spacing w:line="360" w:lineRule="auto"/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BDC8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699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F7F6AFC">
            <w:pPr>
              <w:pStyle w:val="16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sz w:val="21"/>
                <w:szCs w:val="21"/>
                <w:highlight w:val="none"/>
              </w:rPr>
              <w:t>注：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须提供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sz w:val="21"/>
                <w:szCs w:val="21"/>
                <w:highlight w:val="none"/>
              </w:rPr>
              <w:t>营业执照/法人证明/自然人证明材料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</w:tbl>
    <w:p w14:paraId="695F2970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5EDED28">
      <w:pPr>
        <w:rPr>
          <w:rFonts w:hint="eastAsia" w:ascii="宋体" w:hAnsi="宋体" w:eastAsia="宋体" w:cs="宋体"/>
          <w:b/>
          <w:bCs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eastAsia="zh-CN"/>
        </w:rPr>
        <w:br w:type="page"/>
      </w:r>
    </w:p>
    <w:p w14:paraId="0BD5C6FC">
      <w:pPr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eastAsia="zh-CN"/>
        </w:rPr>
        <w:t>营业执照/法人证明/自然人证明材料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br w:type="page"/>
      </w:r>
    </w:p>
    <w:p w14:paraId="5B44F5C2">
      <w:pPr>
        <w:spacing w:line="360" w:lineRule="auto"/>
        <w:outlineLvl w:val="0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Cs w:val="21"/>
        </w:rPr>
        <w:t>各供应商结合市场及本项目具体情况对本项目的报价</w:t>
      </w:r>
    </w:p>
    <w:p w14:paraId="38E9DB23">
      <w:pPr>
        <w:pStyle w:val="5"/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报价清单</w:t>
      </w:r>
    </w:p>
    <w:tbl>
      <w:tblPr>
        <w:tblStyle w:val="13"/>
        <w:tblW w:w="98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994"/>
        <w:gridCol w:w="3955"/>
        <w:gridCol w:w="934"/>
        <w:gridCol w:w="1037"/>
        <w:gridCol w:w="1037"/>
        <w:gridCol w:w="1037"/>
      </w:tblGrid>
      <w:tr w14:paraId="43310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10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小计报价（元）</w:t>
            </w:r>
          </w:p>
        </w:tc>
      </w:tr>
      <w:tr w14:paraId="21553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格木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1.5至2年生、苗高80厘米或以上、地径0.8厘米或以上生长旺盛的容器苗壮苗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25964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E26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无忧树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1.5至2年生、苗高80厘米或以上、地径0.9厘米或以上生长旺盛的容器苗壮苗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1DF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仪花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1.5至2年生、苗高80厘米或以上、地径0.10厘米或以上生长旺盛的容器苗壮苗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689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交趾黄檀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1.5至2年生、苗高80厘米或以上、地径0.11厘米或以上生长旺盛的容器苗壮苗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28D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红花天料木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1.5至2年生、苗高80厘米或以上、地径0.12厘米或以上生长旺盛的容器苗壮苗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D33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山杜英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1.5至2年生、苗高80厘米或以上、地径0.13厘米或以上生长旺盛的容器苗壮苗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F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8656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1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6FB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灰木莲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1.5至2年生、苗高80厘米或以上、地径0.14厘米或以上生长旺盛的容器苗壮苗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A94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观光木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1.5至2年生、苗高80厘米或以上、地径0.15厘米或以上生长旺盛的容器苗壮苗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076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红花荷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1.5至2年生、苗高80厘米或以上、地径0.16厘米或以上生长旺盛的容器苗壮苗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4C1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火力楠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1.5至2年生、苗高80厘米或以上、地径0.17厘米或以上生长旺盛的容器苗壮苗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6785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82D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木荷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1.5至2年生、苗高80厘米或以上、地径0.18厘米或以上生长旺盛的容器苗壮苗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32C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铁冬青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1.5至2年生、苗高80厘米或以上、地径0.19厘米或以上生长旺盛的容器苗壮苗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4DA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65891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1028057">
      <w:pPr>
        <w:adjustRightInd w:val="0"/>
        <w:snapToGrid w:val="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注：</w:t>
      </w:r>
      <w:r>
        <w:rPr>
          <w:rFonts w:hint="eastAsia" w:ascii="宋体" w:hAnsi="宋体" w:eastAsia="宋体" w:cs="宋体"/>
          <w:szCs w:val="21"/>
        </w:rPr>
        <w:t>1.供应商须按</w:t>
      </w:r>
      <w:r>
        <w:rPr>
          <w:rFonts w:hint="eastAsia" w:ascii="宋体" w:hAnsi="宋体" w:eastAsia="宋体" w:cs="宋体"/>
          <w:szCs w:val="21"/>
          <w:lang w:val="en-US" w:eastAsia="zh-CN"/>
        </w:rPr>
        <w:t>项目</w:t>
      </w:r>
      <w:r>
        <w:rPr>
          <w:rFonts w:hint="eastAsia" w:ascii="宋体" w:hAnsi="宋体" w:eastAsia="宋体" w:cs="宋体"/>
          <w:szCs w:val="21"/>
        </w:rPr>
        <w:t>需求</w:t>
      </w:r>
      <w:r>
        <w:rPr>
          <w:rFonts w:hint="eastAsia" w:ascii="宋体" w:hAnsi="宋体" w:eastAsia="宋体" w:cs="宋体"/>
          <w:szCs w:val="21"/>
          <w:lang w:val="en-US" w:eastAsia="zh-CN"/>
        </w:rPr>
        <w:t>对</w:t>
      </w:r>
      <w:r>
        <w:rPr>
          <w:rFonts w:hint="eastAsia" w:ascii="宋体" w:hAnsi="宋体" w:eastAsia="宋体" w:cs="宋体"/>
          <w:szCs w:val="21"/>
        </w:rPr>
        <w:t>报价清单</w:t>
      </w:r>
      <w:r>
        <w:rPr>
          <w:rFonts w:hint="eastAsia" w:ascii="宋体" w:hAnsi="宋体" w:eastAsia="宋体" w:cs="宋体"/>
          <w:szCs w:val="21"/>
          <w:lang w:val="en-US" w:eastAsia="zh-CN"/>
        </w:rPr>
        <w:t>中各项事项进行</w:t>
      </w:r>
      <w:r>
        <w:rPr>
          <w:rFonts w:hint="eastAsia" w:ascii="宋体" w:hAnsi="宋体" w:eastAsia="宋体" w:cs="宋体"/>
          <w:szCs w:val="21"/>
        </w:rPr>
        <w:t>报价。</w:t>
      </w:r>
    </w:p>
    <w:p w14:paraId="7DAC8FB4">
      <w:pPr>
        <w:tabs>
          <w:tab w:val="left" w:pos="709"/>
        </w:tabs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lang w:val="zh-CN"/>
        </w:rPr>
      </w:pPr>
      <w:r>
        <w:rPr>
          <w:rFonts w:hint="eastAsia" w:ascii="宋体" w:hAnsi="宋体" w:eastAsia="宋体" w:cs="宋体"/>
        </w:rPr>
        <w:t>2.报价应包含以下内容：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苗木费、</w:t>
      </w:r>
      <w:r>
        <w:rPr>
          <w:rFonts w:hint="eastAsia" w:ascii="宋体" w:hAnsi="宋体" w:eastAsia="宋体" w:cs="宋体"/>
          <w:szCs w:val="21"/>
          <w:lang w:val="en-US" w:eastAsia="zh-CN"/>
        </w:rPr>
        <w:t>运输费</w:t>
      </w:r>
      <w:r>
        <w:rPr>
          <w:rFonts w:hint="eastAsia" w:ascii="宋体" w:hAnsi="宋体" w:eastAsia="宋体" w:cs="宋体"/>
          <w:szCs w:val="21"/>
          <w:lang w:val="zh-CN"/>
        </w:rPr>
        <w:t>、</w:t>
      </w:r>
      <w:r>
        <w:rPr>
          <w:rFonts w:hint="eastAsia" w:ascii="宋体" w:hAnsi="宋体" w:eastAsia="宋体" w:cs="宋体"/>
          <w:szCs w:val="21"/>
          <w:lang w:val="en-US" w:eastAsia="zh-CN"/>
        </w:rPr>
        <w:t>劳务费、</w:t>
      </w:r>
      <w:r>
        <w:rPr>
          <w:rFonts w:hint="eastAsia" w:ascii="宋体" w:hAnsi="宋体" w:eastAsia="宋体" w:cs="宋体"/>
          <w:szCs w:val="21"/>
          <w:lang w:val="zh-CN"/>
        </w:rPr>
        <w:t>质量保证期服务、各项税费及合同实施过程中不可预见费用等。报价中漏报、少报的费用，视为此项费用已隐含在报价中，</w:t>
      </w:r>
      <w:r>
        <w:rPr>
          <w:rFonts w:hint="eastAsia" w:ascii="宋体" w:hAnsi="宋体" w:eastAsia="宋体" w:cs="宋体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szCs w:val="21"/>
          <w:lang w:val="zh-CN"/>
        </w:rPr>
        <w:t>不得再向采购人收取任何费用。</w:t>
      </w:r>
    </w:p>
    <w:p w14:paraId="35458631">
      <w:pPr>
        <w:adjustRightInd w:val="0"/>
        <w:snapToGrid w:val="0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3.以</w:t>
      </w:r>
      <w:r>
        <w:rPr>
          <w:rFonts w:hint="eastAsia" w:ascii="宋体" w:hAnsi="宋体" w:eastAsia="宋体" w:cs="宋体"/>
          <w:u w:val="single"/>
        </w:rPr>
        <w:t>人民币</w:t>
      </w:r>
      <w:r>
        <w:rPr>
          <w:rFonts w:hint="eastAsia" w:ascii="宋体" w:hAnsi="宋体" w:eastAsia="宋体" w:cs="宋体"/>
        </w:rPr>
        <w:t>报价。</w:t>
      </w:r>
    </w:p>
    <w:p w14:paraId="53B80E4A">
      <w:pPr>
        <w:pStyle w:val="5"/>
        <w:spacing w:line="456" w:lineRule="auto"/>
        <w:rPr>
          <w:rFonts w:ascii="微软雅黑" w:hAnsi="微软雅黑"/>
          <w:sz w:val="21"/>
          <w:szCs w:val="21"/>
        </w:rPr>
      </w:pPr>
    </w:p>
    <w:p w14:paraId="25511C9B">
      <w:pPr>
        <w:rPr>
          <w:rFonts w:hint="eastAsia" w:eastAsia="宋体"/>
          <w:b/>
          <w:bCs/>
          <w:kern w:val="2"/>
          <w:sz w:val="21"/>
          <w:szCs w:val="21"/>
          <w:lang w:val="en-US" w:eastAsia="zh-CN"/>
        </w:rPr>
      </w:pPr>
      <w:r>
        <w:rPr>
          <w:rFonts w:hint="eastAsia" w:eastAsia="宋体"/>
          <w:b/>
          <w:bCs/>
          <w:kern w:val="2"/>
          <w:sz w:val="21"/>
          <w:szCs w:val="21"/>
          <w:lang w:val="en-US" w:eastAsia="zh-CN"/>
        </w:rPr>
        <w:br w:type="page"/>
      </w:r>
    </w:p>
    <w:p w14:paraId="696358D5">
      <w:pPr>
        <w:spacing w:line="360" w:lineRule="auto"/>
        <w:outlineLvl w:val="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四、递交征集资料登记表</w:t>
      </w:r>
    </w:p>
    <w:p w14:paraId="7E24B34F">
      <w:pPr>
        <w:jc w:val="center"/>
        <w:rPr>
          <w:rFonts w:hint="eastAsia" w:ascii="宋体" w:hAnsi="宋体" w:eastAsia="宋体" w:cs="宋体"/>
          <w:b/>
          <w:bCs/>
          <w:sz w:val="36"/>
          <w:szCs w:val="40"/>
        </w:rPr>
      </w:pPr>
      <w:r>
        <w:rPr>
          <w:rFonts w:hint="eastAsia" w:ascii="宋体" w:hAnsi="宋体" w:eastAsia="宋体" w:cs="宋体"/>
          <w:b/>
          <w:bCs/>
          <w:sz w:val="36"/>
          <w:szCs w:val="40"/>
        </w:rPr>
        <w:t>递交征集资料登记表</w:t>
      </w:r>
    </w:p>
    <w:tbl>
      <w:tblPr>
        <w:tblStyle w:val="14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3626"/>
        <w:gridCol w:w="2168"/>
        <w:gridCol w:w="2283"/>
      </w:tblGrid>
      <w:tr w14:paraId="7E20F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879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92D474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项目名称</w:t>
            </w:r>
          </w:p>
        </w:tc>
        <w:tc>
          <w:tcPr>
            <w:tcW w:w="4120" w:type="pct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3546B1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142B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879" w:type="pct"/>
            <w:tcBorders>
              <w:left w:val="single" w:color="auto" w:sz="12" w:space="0"/>
            </w:tcBorders>
            <w:vAlign w:val="center"/>
          </w:tcPr>
          <w:p w14:paraId="705E27B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项目编号</w:t>
            </w:r>
          </w:p>
        </w:tc>
        <w:tc>
          <w:tcPr>
            <w:tcW w:w="1850" w:type="pct"/>
            <w:vAlign w:val="center"/>
          </w:tcPr>
          <w:p w14:paraId="16956D16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1106" w:type="pct"/>
            <w:vAlign w:val="center"/>
          </w:tcPr>
          <w:p w14:paraId="60C8C9D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递交日期</w:t>
            </w:r>
          </w:p>
        </w:tc>
        <w:tc>
          <w:tcPr>
            <w:tcW w:w="1163" w:type="pct"/>
            <w:tcBorders>
              <w:right w:val="single" w:color="auto" w:sz="12" w:space="0"/>
            </w:tcBorders>
            <w:vAlign w:val="center"/>
          </w:tcPr>
          <w:p w14:paraId="3B9D7A0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</w:tc>
      </w:tr>
      <w:tr w14:paraId="77240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879" w:type="pct"/>
            <w:tcBorders>
              <w:left w:val="single" w:color="auto" w:sz="12" w:space="0"/>
            </w:tcBorders>
            <w:vAlign w:val="center"/>
          </w:tcPr>
          <w:p w14:paraId="4E77BB3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递交人公司全称（注册名称）</w:t>
            </w:r>
          </w:p>
        </w:tc>
        <w:tc>
          <w:tcPr>
            <w:tcW w:w="4120" w:type="pct"/>
            <w:gridSpan w:val="3"/>
            <w:tcBorders>
              <w:right w:val="single" w:color="auto" w:sz="12" w:space="0"/>
            </w:tcBorders>
            <w:vAlign w:val="center"/>
          </w:tcPr>
          <w:p w14:paraId="42FA7DDC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</w:rPr>
            </w:pPr>
          </w:p>
        </w:tc>
      </w:tr>
      <w:tr w14:paraId="1B9AB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879" w:type="pct"/>
            <w:tcBorders>
              <w:left w:val="single" w:color="auto" w:sz="12" w:space="0"/>
            </w:tcBorders>
            <w:vAlign w:val="center"/>
          </w:tcPr>
          <w:p w14:paraId="57CDBB4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统一社会信用代码</w:t>
            </w:r>
          </w:p>
        </w:tc>
        <w:tc>
          <w:tcPr>
            <w:tcW w:w="1850" w:type="pct"/>
            <w:vAlign w:val="center"/>
          </w:tcPr>
          <w:p w14:paraId="4F132AB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06" w:type="pct"/>
            <w:vAlign w:val="center"/>
          </w:tcPr>
          <w:p w14:paraId="7142B2F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法定代表人姓名</w:t>
            </w:r>
          </w:p>
        </w:tc>
        <w:tc>
          <w:tcPr>
            <w:tcW w:w="1163" w:type="pct"/>
            <w:tcBorders>
              <w:right w:val="single" w:color="auto" w:sz="12" w:space="0"/>
            </w:tcBorders>
            <w:vAlign w:val="center"/>
          </w:tcPr>
          <w:p w14:paraId="2C861BB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202E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879" w:type="pct"/>
            <w:tcBorders>
              <w:left w:val="single" w:color="auto" w:sz="12" w:space="0"/>
            </w:tcBorders>
            <w:vAlign w:val="center"/>
          </w:tcPr>
          <w:p w14:paraId="3E66B44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注册地址</w:t>
            </w:r>
          </w:p>
        </w:tc>
        <w:tc>
          <w:tcPr>
            <w:tcW w:w="4120" w:type="pct"/>
            <w:gridSpan w:val="3"/>
            <w:tcBorders>
              <w:right w:val="single" w:color="auto" w:sz="12" w:space="0"/>
            </w:tcBorders>
            <w:vAlign w:val="center"/>
          </w:tcPr>
          <w:p w14:paraId="02F6F7C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5DDC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879" w:type="pct"/>
            <w:tcBorders>
              <w:left w:val="single" w:color="auto" w:sz="12" w:space="0"/>
            </w:tcBorders>
            <w:vAlign w:val="center"/>
          </w:tcPr>
          <w:p w14:paraId="1C933A5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联系人姓名</w:t>
            </w:r>
          </w:p>
        </w:tc>
        <w:tc>
          <w:tcPr>
            <w:tcW w:w="1850" w:type="pct"/>
            <w:vAlign w:val="center"/>
          </w:tcPr>
          <w:p w14:paraId="7675A6F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06" w:type="pct"/>
            <w:vAlign w:val="center"/>
          </w:tcPr>
          <w:p w14:paraId="541D1AB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联系电话（手机）</w:t>
            </w:r>
          </w:p>
        </w:tc>
        <w:tc>
          <w:tcPr>
            <w:tcW w:w="1163" w:type="pct"/>
            <w:tcBorders>
              <w:right w:val="single" w:color="auto" w:sz="12" w:space="0"/>
            </w:tcBorders>
            <w:vAlign w:val="center"/>
          </w:tcPr>
          <w:p w14:paraId="0372506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5C01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879" w:type="pct"/>
            <w:tcBorders>
              <w:left w:val="single" w:color="auto" w:sz="12" w:space="0"/>
            </w:tcBorders>
            <w:vAlign w:val="center"/>
          </w:tcPr>
          <w:p w14:paraId="10E87D2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电子邮箱</w:t>
            </w:r>
          </w:p>
        </w:tc>
        <w:tc>
          <w:tcPr>
            <w:tcW w:w="1850" w:type="pct"/>
            <w:vAlign w:val="center"/>
          </w:tcPr>
          <w:p w14:paraId="522E174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06" w:type="pct"/>
            <w:vAlign w:val="center"/>
          </w:tcPr>
          <w:p w14:paraId="7207431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联系电话（固话）</w:t>
            </w:r>
          </w:p>
        </w:tc>
        <w:tc>
          <w:tcPr>
            <w:tcW w:w="1163" w:type="pct"/>
            <w:tcBorders>
              <w:right w:val="single" w:color="auto" w:sz="12" w:space="0"/>
            </w:tcBorders>
            <w:vAlign w:val="center"/>
          </w:tcPr>
          <w:p w14:paraId="17AA17B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AF0A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</w:trPr>
        <w:tc>
          <w:tcPr>
            <w:tcW w:w="879" w:type="pct"/>
            <w:tcBorders>
              <w:left w:val="single" w:color="auto" w:sz="12" w:space="0"/>
            </w:tcBorders>
            <w:vAlign w:val="center"/>
          </w:tcPr>
          <w:p w14:paraId="1E130DE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备注</w:t>
            </w:r>
          </w:p>
        </w:tc>
        <w:tc>
          <w:tcPr>
            <w:tcW w:w="4120" w:type="pct"/>
            <w:gridSpan w:val="3"/>
            <w:tcBorders>
              <w:right w:val="single" w:color="auto" w:sz="12" w:space="0"/>
            </w:tcBorders>
            <w:vAlign w:val="center"/>
          </w:tcPr>
          <w:p w14:paraId="3AA5132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1、请认真填写以上所有资料，并保证信息的完整性和准确性</w:t>
            </w:r>
          </w:p>
          <w:p w14:paraId="30BAEADE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2、报名须盖报名公司公章。</w:t>
            </w:r>
          </w:p>
          <w:p w14:paraId="0B7FB1CA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3、报名表电子版须在征集截止时间前发至指定邮箱方为报名成功。</w:t>
            </w:r>
          </w:p>
          <w:p w14:paraId="006B3AFF">
            <w:pPr>
              <w:pStyle w:val="16"/>
              <w:spacing w:line="360" w:lineRule="auto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4、供应商需在规定时间内将需递交的资料电子版发送至指定邮箱，需提供可编辑的版本，彩页提供扫描件。</w:t>
            </w:r>
          </w:p>
        </w:tc>
      </w:tr>
      <w:tr w14:paraId="753D3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5000" w:type="pct"/>
            <w:gridSpan w:val="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5C494A9">
            <w:pPr>
              <w:spacing w:line="360" w:lineRule="auto"/>
              <w:ind w:firstLine="3120" w:firstLineChars="1300"/>
              <w:jc w:val="left"/>
              <w:rPr>
                <w:rFonts w:hint="eastAsia" w:ascii="宋体" w:hAnsi="宋体" w:eastAsia="宋体" w:cs="宋体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公司名称（加盖公章）：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   </w:t>
            </w:r>
          </w:p>
          <w:p w14:paraId="63FA52AE">
            <w:pPr>
              <w:spacing w:line="360" w:lineRule="auto"/>
              <w:ind w:firstLine="3120" w:firstLineChars="130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报名时间：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2026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</w:tc>
      </w:tr>
    </w:tbl>
    <w:p w14:paraId="5214089B">
      <w:pPr>
        <w:pStyle w:val="5"/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</w:p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TMsImhkaWQiOiJjZDcwN2FmNzZhZTEzNDQ1ODY5OTE4ODRjNGUxMzI0NSIsInVzZXJDb3VudCI6MTN9"/>
  </w:docVars>
  <w:rsids>
    <w:rsidRoot w:val="72DF068C"/>
    <w:rsid w:val="00096180"/>
    <w:rsid w:val="001D6DA9"/>
    <w:rsid w:val="00B320B1"/>
    <w:rsid w:val="00EB6C24"/>
    <w:rsid w:val="03AA2C07"/>
    <w:rsid w:val="03CC727B"/>
    <w:rsid w:val="04137DFA"/>
    <w:rsid w:val="06D8106A"/>
    <w:rsid w:val="077139F0"/>
    <w:rsid w:val="0F4C32DB"/>
    <w:rsid w:val="0F597727"/>
    <w:rsid w:val="10C019AD"/>
    <w:rsid w:val="10F17EAF"/>
    <w:rsid w:val="15EE54BD"/>
    <w:rsid w:val="1853688B"/>
    <w:rsid w:val="18C5372C"/>
    <w:rsid w:val="1E8A3D87"/>
    <w:rsid w:val="1ECA50A4"/>
    <w:rsid w:val="21BE0E1A"/>
    <w:rsid w:val="23EC3DD2"/>
    <w:rsid w:val="2DAD5E4C"/>
    <w:rsid w:val="2DFC155A"/>
    <w:rsid w:val="2FE377E4"/>
    <w:rsid w:val="31745E89"/>
    <w:rsid w:val="3579427A"/>
    <w:rsid w:val="38B03066"/>
    <w:rsid w:val="3F4A5BC2"/>
    <w:rsid w:val="41D360C1"/>
    <w:rsid w:val="42471D72"/>
    <w:rsid w:val="42AB0C22"/>
    <w:rsid w:val="46DF68EC"/>
    <w:rsid w:val="47AA497D"/>
    <w:rsid w:val="48A62ACD"/>
    <w:rsid w:val="4A122A8B"/>
    <w:rsid w:val="4B591952"/>
    <w:rsid w:val="4B7034CB"/>
    <w:rsid w:val="4C07643D"/>
    <w:rsid w:val="4D753D98"/>
    <w:rsid w:val="50774F55"/>
    <w:rsid w:val="517353CB"/>
    <w:rsid w:val="51A227C0"/>
    <w:rsid w:val="52205907"/>
    <w:rsid w:val="53825368"/>
    <w:rsid w:val="55C3423B"/>
    <w:rsid w:val="5667245F"/>
    <w:rsid w:val="5952520A"/>
    <w:rsid w:val="5DC32E6C"/>
    <w:rsid w:val="606C3347"/>
    <w:rsid w:val="66102A2C"/>
    <w:rsid w:val="66B44788"/>
    <w:rsid w:val="6747B0B1"/>
    <w:rsid w:val="69360996"/>
    <w:rsid w:val="6A892D47"/>
    <w:rsid w:val="6D6F02A6"/>
    <w:rsid w:val="72DF068C"/>
    <w:rsid w:val="75811EC0"/>
    <w:rsid w:val="75962996"/>
    <w:rsid w:val="780C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微软雅黑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b/>
      <w:kern w:val="44"/>
      <w:sz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</w:pPr>
    <w:rPr>
      <w:rFonts w:eastAsia="仿宋_GB2312"/>
      <w:sz w:val="30"/>
      <w:szCs w:val="20"/>
    </w:rPr>
  </w:style>
  <w:style w:type="paragraph" w:styleId="4">
    <w:name w:val="annotation text"/>
    <w:basedOn w:val="1"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rPr>
      <w:sz w:val="28"/>
      <w:szCs w:val="20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12">
    <w:name w:val="Body Text First Indent 2"/>
    <w:basedOn w:val="6"/>
    <w:unhideWhenUsed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character" w:customStyle="1" w:styleId="17">
    <w:name w:val="s2"/>
    <w:basedOn w:val="15"/>
    <w:qFormat/>
    <w:uiPriority w:val="0"/>
  </w:style>
  <w:style w:type="paragraph" w:customStyle="1" w:styleId="18">
    <w:name w:val="图"/>
    <w:basedOn w:val="1"/>
    <w:qFormat/>
    <w:uiPriority w:val="99"/>
    <w:pPr>
      <w:keepNext/>
      <w:adjustRightInd w:val="0"/>
      <w:spacing w:before="60" w:after="60" w:line="300" w:lineRule="auto"/>
      <w:jc w:val="center"/>
      <w:textAlignment w:val="center"/>
    </w:pPr>
    <w:rPr>
      <w:spacing w:val="20"/>
      <w:kern w:val="0"/>
      <w:sz w:val="24"/>
      <w:szCs w:val="20"/>
    </w:rPr>
  </w:style>
  <w:style w:type="character" w:customStyle="1" w:styleId="19">
    <w:name w:val="页眉 字符"/>
    <w:basedOn w:val="15"/>
    <w:link w:val="9"/>
    <w:qFormat/>
    <w:uiPriority w:val="0"/>
    <w:rPr>
      <w:rFonts w:eastAsia="微软雅黑" w:asciiTheme="minorHAnsi" w:hAnsiTheme="minorHAnsi" w:cstheme="minorBidi"/>
      <w:kern w:val="2"/>
      <w:sz w:val="18"/>
      <w:szCs w:val="18"/>
    </w:rPr>
  </w:style>
  <w:style w:type="character" w:customStyle="1" w:styleId="20">
    <w:name w:val="页脚 字符"/>
    <w:basedOn w:val="15"/>
    <w:link w:val="8"/>
    <w:qFormat/>
    <w:uiPriority w:val="0"/>
    <w:rPr>
      <w:rFonts w:eastAsia="微软雅黑" w:asciiTheme="minorHAnsi" w:hAnsiTheme="minorHAnsi" w:cstheme="minorBidi"/>
      <w:kern w:val="2"/>
      <w:sz w:val="18"/>
      <w:szCs w:val="18"/>
    </w:rPr>
  </w:style>
  <w:style w:type="character" w:customStyle="1" w:styleId="21">
    <w:name w:val="font31"/>
    <w:basedOn w:val="1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1025</Words>
  <Characters>1148</Characters>
  <Lines>13</Lines>
  <Paragraphs>3</Paragraphs>
  <TotalTime>0</TotalTime>
  <ScaleCrop>false</ScaleCrop>
  <LinksUpToDate>false</LinksUpToDate>
  <CharactersWithSpaces>1209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2021-10-21T18:43:00Z</dcterms:created>
  <dc:creator>Kashun</dc:creator>
  <cp:lastModifiedBy>cheng</cp:lastModifiedBy>
  <dcterms:modified xsi:type="dcterms:W3CDTF">2026-06-25T04:08:14Z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UUID">
    <vt:lpwstr>v1.0_mb_Ft2HuQJha5upxPHr3TR6WQ==</vt:lpwstr>
  </property>
  <property fmtid="{D5CDD505-2E9C-101B-9397-08002B2CF9AE}" pid="4" name="ICV">
    <vt:lpwstr>6B84AC6C14D040A3B1E65CC09676DEE8_13</vt:lpwstr>
  </property>
  <property fmtid="{D5CDD505-2E9C-101B-9397-08002B2CF9AE}" pid="5" name="KSOTemplateDocerSaveRecord">
    <vt:lpwstr>eyJoZGlkIjoiMzc2OTE4NGY5NWUwMTI4OTJlNzcyNDYwM2FlYWIwNWEiLCJ1c2VySWQiOiIzNTU1MjQyNzQifQ==</vt:lpwstr>
  </property>
</Properties>
</file>